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8B2" w:rsidRPr="00D368B2" w:rsidRDefault="00D368B2" w:rsidP="00D368B2">
      <w:pPr>
        <w:autoSpaceDE w:val="0"/>
        <w:autoSpaceDN w:val="0"/>
        <w:adjustRightInd w:val="0"/>
        <w:spacing w:after="240" w:line="280" w:lineRule="atLeast"/>
        <w:rPr>
          <w:rFonts w:ascii="Verdana" w:hAnsi="Verdana" w:cs="Times"/>
          <w:b/>
          <w:bCs/>
          <w:color w:val="000000"/>
          <w:lang w:val="de-DE"/>
        </w:rPr>
      </w:pPr>
      <w:r w:rsidRPr="00D368B2">
        <w:rPr>
          <w:rFonts w:ascii="Verdana" w:hAnsi="Verdana" w:cs="Times"/>
          <w:b/>
          <w:bCs/>
          <w:color w:val="000000"/>
          <w:lang w:val="de-DE"/>
        </w:rPr>
        <w:t xml:space="preserve">Pressetext </w:t>
      </w:r>
    </w:p>
    <w:p w:rsidR="00D368B2" w:rsidRPr="00D368B2" w:rsidRDefault="00D368B2" w:rsidP="00D368B2">
      <w:pPr>
        <w:autoSpaceDE w:val="0"/>
        <w:autoSpaceDN w:val="0"/>
        <w:adjustRightInd w:val="0"/>
        <w:spacing w:after="240" w:line="280" w:lineRule="atLeast"/>
        <w:rPr>
          <w:rFonts w:ascii="Verdana" w:hAnsi="Verdana" w:cs="Times"/>
          <w:b/>
          <w:bCs/>
          <w:color w:val="000000"/>
          <w:lang w:val="de-DE"/>
        </w:rPr>
      </w:pPr>
    </w:p>
    <w:p w:rsidR="00D368B2" w:rsidRPr="00D368B2" w:rsidRDefault="00D368B2" w:rsidP="00D368B2">
      <w:pPr>
        <w:autoSpaceDE w:val="0"/>
        <w:autoSpaceDN w:val="0"/>
        <w:adjustRightInd w:val="0"/>
        <w:spacing w:after="240" w:line="280" w:lineRule="atLeast"/>
        <w:rPr>
          <w:rFonts w:ascii="Verdana" w:hAnsi="Verdana" w:cs="Times"/>
          <w:b/>
          <w:bCs/>
          <w:color w:val="000000"/>
          <w:lang w:val="de-DE"/>
        </w:rPr>
      </w:pPr>
      <w:r w:rsidRPr="00D368B2">
        <w:rPr>
          <w:rFonts w:ascii="Verdana" w:hAnsi="Verdana" w:cs="Times"/>
          <w:b/>
          <w:bCs/>
          <w:color w:val="000000"/>
          <w:lang w:val="de-DE"/>
        </w:rPr>
        <w:t>Floh im Ohr</w:t>
      </w:r>
    </w:p>
    <w:p w:rsidR="00D368B2" w:rsidRPr="00D368B2" w:rsidRDefault="00D368B2" w:rsidP="00D368B2">
      <w:pPr>
        <w:autoSpaceDE w:val="0"/>
        <w:autoSpaceDN w:val="0"/>
        <w:adjustRightInd w:val="0"/>
        <w:spacing w:after="240" w:line="280" w:lineRule="atLeast"/>
        <w:rPr>
          <w:rFonts w:ascii="Verdana" w:eastAsia="MS Mincho" w:hAnsi="Verdana" w:cs="MS Mincho"/>
          <w:color w:val="000000"/>
          <w:lang w:val="de-DE"/>
        </w:rPr>
      </w:pPr>
      <w:r w:rsidRPr="00D368B2">
        <w:rPr>
          <w:rFonts w:ascii="Verdana" w:hAnsi="Verdana" w:cs="Times"/>
          <w:b/>
          <w:bCs/>
          <w:color w:val="000000"/>
          <w:lang w:val="de-DE"/>
        </w:rPr>
        <w:t>Ein Orchester-Konzert für kleine und große Ohren</w:t>
      </w:r>
      <w:r w:rsidRPr="00D368B2">
        <w:rPr>
          <w:rFonts w:ascii="MS Gothic" w:eastAsia="MS Gothic" w:hAnsi="MS Gothic" w:cs="MS Gothic" w:hint="eastAsia"/>
          <w:color w:val="000000"/>
          <w:lang w:val="de-DE"/>
        </w:rPr>
        <w:t> </w:t>
      </w:r>
    </w:p>
    <w:p w:rsidR="00D368B2" w:rsidRPr="00D368B2" w:rsidRDefault="00D368B2" w:rsidP="00D368B2">
      <w:pPr>
        <w:autoSpaceDE w:val="0"/>
        <w:autoSpaceDN w:val="0"/>
        <w:adjustRightInd w:val="0"/>
        <w:spacing w:after="240" w:line="280" w:lineRule="atLeast"/>
        <w:rPr>
          <w:rFonts w:ascii="Verdana" w:eastAsia="MS Mincho" w:hAnsi="Verdana" w:cs="MS Mincho"/>
          <w:color w:val="000000"/>
          <w:lang w:val="de-DE"/>
        </w:rPr>
      </w:pPr>
    </w:p>
    <w:p w:rsidR="00D368B2" w:rsidRDefault="00D368B2" w:rsidP="00D368B2">
      <w:pPr>
        <w:autoSpaceDE w:val="0"/>
        <w:autoSpaceDN w:val="0"/>
        <w:adjustRightInd w:val="0"/>
        <w:spacing w:after="240" w:line="280" w:lineRule="atLeast"/>
        <w:rPr>
          <w:rFonts w:ascii="MS Gothic" w:eastAsia="MS Gothic" w:hAnsi="MS Gothic" w:cs="MS Gothic"/>
          <w:color w:val="000000"/>
          <w:lang w:val="de-DE"/>
        </w:rPr>
      </w:pPr>
      <w:r w:rsidRPr="00D368B2">
        <w:rPr>
          <w:rFonts w:ascii="Verdana" w:hAnsi="Verdana" w:cs="Times"/>
          <w:color w:val="000000"/>
          <w:lang w:val="de-DE"/>
        </w:rPr>
        <w:t>Mai Cocopelli lebt ihre Überzeugung: "Kinder brauchen Lieder - so wie sie Nahrung, Bewegung und Liebe brauchen! Lieder, die zu Herzen gehen, nähren uns ebenso, wie eine sanfte Berührung oder eine mit Liebe zubereitete Mahlzeit." Mit diesen Grundgedanken laden wir zu einem Konzert ein, in dem klassische Instrumente zeitgemäße, poppige Arrangements spielen. Die Brücke zwischen diesen beiden Welten bilden die Hits der Cocopelli Kinderlieder: Jahrelang erprobt, heiß geliebt und tausendfach gesungen. Die herzliche Atmosphäre die Mai Cocopelli bei ihren Konzerten erschafft, wirkt wie ein Publikumsmagnet und ist ein Garant für begeisterte Zuhörer. In dieser Konzert-Neuheit werden die Ohren Augen machen, denn das Publikum erlebt sich selbst als Teil des großen Klangkörpers. Hier trifft Klassik auf Popmusik, wenn die wilden Piraten den Konzertsaal entern und unterm Regenbogen ein Schatz auf all jene wartet, die in den vollen Klang mit einstimmen.</w:t>
      </w:r>
      <w:r w:rsidRPr="00D368B2">
        <w:rPr>
          <w:rFonts w:ascii="MS Gothic" w:eastAsia="MS Gothic" w:hAnsi="MS Gothic" w:cs="MS Gothic" w:hint="eastAsia"/>
          <w:color w:val="000000"/>
          <w:lang w:val="de-DE"/>
        </w:rPr>
        <w:t> </w:t>
      </w:r>
    </w:p>
    <w:p w:rsidR="00641E94" w:rsidRPr="00D368B2" w:rsidRDefault="00641E94" w:rsidP="00641E94">
      <w:pPr>
        <w:autoSpaceDE w:val="0"/>
        <w:autoSpaceDN w:val="0"/>
        <w:adjustRightInd w:val="0"/>
        <w:spacing w:after="240" w:line="280" w:lineRule="atLeast"/>
        <w:rPr>
          <w:rFonts w:ascii="Verdana" w:hAnsi="Verdana" w:cs="Times"/>
          <w:color w:val="000000"/>
          <w:lang w:val="de-DE"/>
        </w:rPr>
      </w:pPr>
      <w:bookmarkStart w:id="0" w:name="_GoBack"/>
      <w:bookmarkEnd w:id="0"/>
      <w:r w:rsidRPr="00D368B2">
        <w:rPr>
          <w:rFonts w:ascii="Verdana" w:hAnsi="Verdana" w:cs="Times"/>
          <w:color w:val="000000"/>
          <w:lang w:val="de-DE"/>
        </w:rPr>
        <w:t xml:space="preserve">Getrieben von der Liebe zu Mozarts Werken formierte sich im Herbst 2015 das OÖ-Mozartensemble rund um Konzertmeisterin Julia </w:t>
      </w:r>
      <w:proofErr w:type="spellStart"/>
      <w:r w:rsidRPr="00D368B2">
        <w:rPr>
          <w:rFonts w:ascii="Verdana" w:hAnsi="Verdana" w:cs="Times"/>
          <w:color w:val="000000"/>
          <w:lang w:val="de-DE"/>
        </w:rPr>
        <w:t>Kürner</w:t>
      </w:r>
      <w:proofErr w:type="spellEnd"/>
      <w:r w:rsidRPr="00D368B2">
        <w:rPr>
          <w:rFonts w:ascii="Verdana" w:hAnsi="Verdana" w:cs="Times"/>
          <w:color w:val="000000"/>
          <w:lang w:val="de-DE"/>
        </w:rPr>
        <w:t xml:space="preserve"> (Brucknerorchester Linz). Die Musiker</w:t>
      </w:r>
      <w:r>
        <w:rPr>
          <w:rFonts w:ascii="Verdana" w:hAnsi="Verdana" w:cs="Times"/>
          <w:color w:val="000000"/>
          <w:lang w:val="de-DE"/>
        </w:rPr>
        <w:t>*i</w:t>
      </w:r>
      <w:r w:rsidRPr="00D368B2">
        <w:rPr>
          <w:rFonts w:ascii="Verdana" w:hAnsi="Verdana" w:cs="Times"/>
          <w:color w:val="000000"/>
          <w:lang w:val="de-DE"/>
        </w:rPr>
        <w:t>nnen des Mozartensembles sind beruflich im Brucknerorchester Linz, als Lehrer</w:t>
      </w:r>
      <w:r>
        <w:rPr>
          <w:rFonts w:ascii="Verdana" w:hAnsi="Verdana" w:cs="Times"/>
          <w:color w:val="000000"/>
          <w:lang w:val="de-DE"/>
        </w:rPr>
        <w:t>*i</w:t>
      </w:r>
      <w:r w:rsidRPr="00D368B2">
        <w:rPr>
          <w:rFonts w:ascii="Verdana" w:hAnsi="Verdana" w:cs="Times"/>
          <w:color w:val="000000"/>
          <w:lang w:val="de-DE"/>
        </w:rPr>
        <w:t>nnen an OÖ-Landesmusikschulen, sowie als freiberufliche Künstler</w:t>
      </w:r>
      <w:r>
        <w:rPr>
          <w:rFonts w:ascii="Verdana" w:hAnsi="Verdana" w:cs="Times"/>
          <w:color w:val="000000"/>
          <w:lang w:val="de-DE"/>
        </w:rPr>
        <w:t>*i</w:t>
      </w:r>
      <w:r w:rsidRPr="00D368B2">
        <w:rPr>
          <w:rFonts w:ascii="Verdana" w:hAnsi="Verdana" w:cs="Times"/>
          <w:color w:val="000000"/>
          <w:lang w:val="de-DE"/>
        </w:rPr>
        <w:t>nnen tätig.</w:t>
      </w:r>
    </w:p>
    <w:p w:rsidR="00D368B2" w:rsidRPr="00D368B2" w:rsidRDefault="00D368B2" w:rsidP="00D368B2">
      <w:pPr>
        <w:autoSpaceDE w:val="0"/>
        <w:autoSpaceDN w:val="0"/>
        <w:adjustRightInd w:val="0"/>
        <w:spacing w:after="240" w:line="280" w:lineRule="atLeast"/>
        <w:rPr>
          <w:rFonts w:ascii="Verdana" w:hAnsi="Verdana" w:cs="Times"/>
          <w:color w:val="000000"/>
          <w:lang w:val="de-DE"/>
        </w:rPr>
      </w:pPr>
    </w:p>
    <w:p w:rsidR="00D368B2" w:rsidRDefault="00D368B2" w:rsidP="00D368B2">
      <w:pPr>
        <w:autoSpaceDE w:val="0"/>
        <w:autoSpaceDN w:val="0"/>
        <w:adjustRightInd w:val="0"/>
        <w:spacing w:after="240" w:line="280" w:lineRule="atLeast"/>
        <w:rPr>
          <w:rFonts w:ascii="Verdana" w:hAnsi="Verdana" w:cs="Times"/>
          <w:b/>
          <w:bCs/>
          <w:color w:val="000000"/>
          <w:lang w:val="de-DE"/>
        </w:rPr>
      </w:pPr>
    </w:p>
    <w:p w:rsidR="00D368B2" w:rsidRDefault="00D368B2" w:rsidP="00D368B2">
      <w:pPr>
        <w:autoSpaceDE w:val="0"/>
        <w:autoSpaceDN w:val="0"/>
        <w:adjustRightInd w:val="0"/>
        <w:spacing w:after="240" w:line="280" w:lineRule="atLeast"/>
        <w:rPr>
          <w:rFonts w:ascii="MS Gothic" w:eastAsia="MS Gothic" w:hAnsi="MS Gothic" w:cs="MS Gothic"/>
          <w:color w:val="000000"/>
          <w:lang w:val="de-DE"/>
        </w:rPr>
      </w:pPr>
      <w:r w:rsidRPr="00D368B2">
        <w:rPr>
          <w:rFonts w:ascii="Verdana" w:hAnsi="Verdana" w:cs="Times"/>
          <w:b/>
          <w:bCs/>
          <w:color w:val="000000"/>
          <w:lang w:val="de-DE"/>
        </w:rPr>
        <w:t>Besetzung:</w:t>
      </w:r>
      <w:r w:rsidRPr="00D368B2">
        <w:rPr>
          <w:rFonts w:ascii="MS Gothic" w:eastAsia="MS Gothic" w:hAnsi="MS Gothic" w:cs="MS Gothic" w:hint="eastAsia"/>
          <w:color w:val="000000"/>
          <w:lang w:val="de-DE"/>
        </w:rPr>
        <w:t> </w:t>
      </w:r>
    </w:p>
    <w:p w:rsidR="00D368B2" w:rsidRPr="00D368B2" w:rsidRDefault="00D368B2" w:rsidP="00D368B2">
      <w:pPr>
        <w:autoSpaceDE w:val="0"/>
        <w:autoSpaceDN w:val="0"/>
        <w:adjustRightInd w:val="0"/>
        <w:spacing w:after="240" w:line="280" w:lineRule="atLeast"/>
        <w:rPr>
          <w:rFonts w:ascii="MS Gothic" w:eastAsia="MS Gothic" w:hAnsi="MS Gothic" w:cs="MS Gothic"/>
          <w:color w:val="000000"/>
          <w:lang w:val="de-DE"/>
        </w:rPr>
      </w:pPr>
      <w:r w:rsidRPr="00D368B2">
        <w:rPr>
          <w:rFonts w:ascii="Verdana" w:hAnsi="Verdana" w:cs="Times"/>
          <w:color w:val="000000"/>
          <w:lang w:val="de-DE"/>
        </w:rPr>
        <w:t>Mai Cocopelli: Gitarre, Gesang</w:t>
      </w:r>
      <w:r w:rsidRPr="00D368B2">
        <w:rPr>
          <w:rFonts w:ascii="MS Gothic" w:eastAsia="MS Gothic" w:hAnsi="MS Gothic" w:cs="MS Gothic" w:hint="eastAsia"/>
          <w:color w:val="000000"/>
          <w:lang w:val="de-DE"/>
        </w:rPr>
        <w:t> </w:t>
      </w:r>
      <w:r>
        <w:rPr>
          <w:rFonts w:ascii="MS Gothic" w:eastAsia="MS Gothic" w:hAnsi="MS Gothic" w:cs="MS Gothic"/>
          <w:color w:val="000000"/>
          <w:lang w:val="de-DE"/>
        </w:rPr>
        <w:br/>
      </w:r>
      <w:r w:rsidRPr="00D368B2">
        <w:rPr>
          <w:rFonts w:ascii="Verdana" w:hAnsi="Verdana" w:cs="Times"/>
          <w:color w:val="000000"/>
          <w:lang w:val="de-DE"/>
        </w:rPr>
        <w:t>Das OÖ-Mozartensemble: Orchesterbesetzung</w:t>
      </w:r>
      <w:r w:rsidRPr="00D368B2">
        <w:rPr>
          <w:rFonts w:ascii="MS Gothic" w:eastAsia="MS Gothic" w:hAnsi="MS Gothic" w:cs="MS Gothic" w:hint="eastAsia"/>
          <w:color w:val="000000"/>
          <w:lang w:val="de-DE"/>
        </w:rPr>
        <w:t> </w:t>
      </w:r>
      <w:r>
        <w:rPr>
          <w:rFonts w:ascii="MS Gothic" w:eastAsia="MS Gothic" w:hAnsi="MS Gothic" w:cs="MS Gothic"/>
          <w:color w:val="000000"/>
          <w:lang w:val="de-DE"/>
        </w:rPr>
        <w:br/>
      </w:r>
      <w:r w:rsidRPr="00D368B2">
        <w:rPr>
          <w:rFonts w:ascii="Verdana" w:hAnsi="Verdana" w:cs="Times"/>
          <w:color w:val="000000"/>
          <w:lang w:val="de-DE"/>
        </w:rPr>
        <w:t xml:space="preserve">Oliver </w:t>
      </w:r>
      <w:proofErr w:type="spellStart"/>
      <w:r w:rsidRPr="00D368B2">
        <w:rPr>
          <w:rFonts w:ascii="Verdana" w:hAnsi="Verdana" w:cs="Times"/>
          <w:color w:val="000000"/>
          <w:lang w:val="de-DE"/>
        </w:rPr>
        <w:t>Kerschbaumer</w:t>
      </w:r>
      <w:proofErr w:type="spellEnd"/>
      <w:r w:rsidRPr="00D368B2">
        <w:rPr>
          <w:rFonts w:ascii="Verdana" w:hAnsi="Verdana" w:cs="Times"/>
          <w:color w:val="000000"/>
          <w:lang w:val="de-DE"/>
        </w:rPr>
        <w:t>: Klavier, Gesang</w:t>
      </w:r>
      <w:r w:rsidRPr="00D368B2">
        <w:rPr>
          <w:rFonts w:ascii="MS Gothic" w:eastAsia="MS Gothic" w:hAnsi="MS Gothic" w:cs="MS Gothic" w:hint="eastAsia"/>
          <w:color w:val="000000"/>
          <w:lang w:val="de-DE"/>
        </w:rPr>
        <w:t> </w:t>
      </w:r>
      <w:r>
        <w:rPr>
          <w:rFonts w:ascii="MS Gothic" w:eastAsia="MS Gothic" w:hAnsi="MS Gothic" w:cs="MS Gothic"/>
          <w:color w:val="000000"/>
          <w:lang w:val="de-DE"/>
        </w:rPr>
        <w:br/>
      </w:r>
      <w:r w:rsidRPr="00D368B2">
        <w:rPr>
          <w:rFonts w:ascii="Verdana" w:hAnsi="Verdana" w:cs="Times"/>
          <w:color w:val="000000"/>
          <w:lang w:val="de-DE"/>
        </w:rPr>
        <w:t>Lukas Klement: Schlagzeug, Gesang</w:t>
      </w:r>
      <w:r w:rsidRPr="00D368B2">
        <w:rPr>
          <w:rFonts w:ascii="MS Gothic" w:eastAsia="MS Gothic" w:hAnsi="MS Gothic" w:cs="MS Gothic" w:hint="eastAsia"/>
          <w:color w:val="000000"/>
          <w:lang w:val="de-DE"/>
        </w:rPr>
        <w:t> </w:t>
      </w:r>
      <w:r>
        <w:rPr>
          <w:rFonts w:ascii="MS Gothic" w:eastAsia="MS Gothic" w:hAnsi="MS Gothic" w:cs="MS Gothic"/>
          <w:color w:val="000000"/>
          <w:lang w:val="de-DE"/>
        </w:rPr>
        <w:br/>
      </w:r>
      <w:proofErr w:type="spellStart"/>
      <w:r w:rsidRPr="00D368B2">
        <w:rPr>
          <w:rFonts w:ascii="Verdana" w:hAnsi="Verdana" w:cs="Times"/>
          <w:color w:val="000000"/>
          <w:lang w:val="de-DE"/>
        </w:rPr>
        <w:t>Ciara</w:t>
      </w:r>
      <w:proofErr w:type="spellEnd"/>
      <w:r w:rsidRPr="00D368B2">
        <w:rPr>
          <w:rFonts w:ascii="Verdana" w:hAnsi="Verdana" w:cs="Times"/>
          <w:color w:val="000000"/>
          <w:lang w:val="de-DE"/>
        </w:rPr>
        <w:t>: E-Bass</w:t>
      </w:r>
    </w:p>
    <w:p w:rsidR="007E5161" w:rsidRPr="00D368B2" w:rsidRDefault="00641E94">
      <w:pPr>
        <w:rPr>
          <w:rFonts w:ascii="Verdana" w:hAnsi="Verdana"/>
        </w:rPr>
      </w:pPr>
    </w:p>
    <w:sectPr w:rsidR="007E5161" w:rsidRPr="00D368B2" w:rsidSect="00D22992">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8B2"/>
    <w:rsid w:val="00641E94"/>
    <w:rsid w:val="009924DF"/>
    <w:rsid w:val="00A60382"/>
    <w:rsid w:val="00D368B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6CBFA8A8"/>
  <w15:chartTrackingRefBased/>
  <w15:docId w15:val="{C8A63A10-7ABE-1F44-95F8-6D267B45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1324</Characters>
  <Application>Microsoft Office Word</Application>
  <DocSecurity>0</DocSecurity>
  <Lines>11</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Cocopelli</dc:creator>
  <cp:keywords/>
  <dc:description/>
  <cp:lastModifiedBy>Mai Cocopelli</cp:lastModifiedBy>
  <cp:revision>2</cp:revision>
  <dcterms:created xsi:type="dcterms:W3CDTF">2019-12-05T08:50:00Z</dcterms:created>
  <dcterms:modified xsi:type="dcterms:W3CDTF">2019-12-05T08:56:00Z</dcterms:modified>
</cp:coreProperties>
</file>